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F9" w:rsidRPr="000C6CCC" w:rsidRDefault="00B64FF9" w:rsidP="00B64FF9">
      <w:pPr>
        <w:jc w:val="both"/>
        <w:rPr>
          <w:rFonts w:ascii="Cambria" w:hAnsi="Cambria"/>
          <w:b/>
          <w:sz w:val="26"/>
          <w:szCs w:val="26"/>
        </w:rPr>
      </w:pPr>
      <w:r w:rsidRPr="00695220">
        <w:rPr>
          <w:rFonts w:ascii="Cambria" w:hAnsi="Cambria" w:cs="Cambria"/>
          <w:b/>
          <w:bCs/>
          <w:sz w:val="26"/>
          <w:szCs w:val="26"/>
          <w:lang w:val="ru-RU"/>
        </w:rPr>
        <w:t>`</w:t>
      </w:r>
      <w:r w:rsidRPr="000C6CCC">
        <w:rPr>
          <w:rFonts w:ascii="Cambria" w:hAnsi="Cambria" w:cs="Cambria"/>
          <w:b/>
          <w:bCs/>
          <w:sz w:val="26"/>
          <w:szCs w:val="26"/>
        </w:rPr>
        <w:t xml:space="preserve">Додаткова інформація щодо загальних зборів акціонерів, що </w:t>
      </w:r>
      <w:r w:rsidRPr="000C6CCC">
        <w:rPr>
          <w:rFonts w:ascii="Cambria" w:hAnsi="Cambria" w:cs="Cambria"/>
          <w:b/>
          <w:bCs/>
          <w:sz w:val="26"/>
          <w:szCs w:val="26"/>
          <w:lang w:val="ru-RU"/>
        </w:rPr>
        <w:t>в</w:t>
      </w:r>
      <w:proofErr w:type="spellStart"/>
      <w:r w:rsidRPr="000C6CCC">
        <w:rPr>
          <w:rFonts w:ascii="Cambria" w:hAnsi="Cambria" w:cs="Cambria"/>
          <w:b/>
          <w:bCs/>
          <w:sz w:val="26"/>
          <w:szCs w:val="26"/>
        </w:rPr>
        <w:t>ідбудуться</w:t>
      </w:r>
      <w:proofErr w:type="spellEnd"/>
      <w:r w:rsidRPr="000C6CCC">
        <w:rPr>
          <w:rFonts w:ascii="Cambria" w:hAnsi="Cambria" w:cs="Cambria"/>
          <w:b/>
          <w:bCs/>
          <w:sz w:val="26"/>
          <w:szCs w:val="26"/>
        </w:rPr>
        <w:t xml:space="preserve"> дистанційно </w:t>
      </w:r>
      <w:r w:rsidRPr="007F70BC">
        <w:rPr>
          <w:rFonts w:ascii="Cambria" w:hAnsi="Cambria" w:cs="Cambria"/>
          <w:b/>
          <w:bCs/>
          <w:sz w:val="26"/>
          <w:szCs w:val="26"/>
          <w:lang w:val="ru-RU"/>
        </w:rPr>
        <w:t>24.04.2025</w:t>
      </w:r>
      <w:r w:rsidRPr="000C6CCC">
        <w:rPr>
          <w:rFonts w:ascii="Cambria" w:hAnsi="Cambria" w:cs="Cambria"/>
          <w:b/>
          <w:bCs/>
          <w:sz w:val="26"/>
          <w:szCs w:val="26"/>
        </w:rPr>
        <w:t xml:space="preserve"> року </w:t>
      </w:r>
      <w:r w:rsidRPr="000C6CCC">
        <w:rPr>
          <w:rFonts w:ascii="Cambria" w:hAnsi="Cambria"/>
          <w:b/>
          <w:color w:val="000000"/>
          <w:sz w:val="26"/>
          <w:szCs w:val="26"/>
          <w:lang w:val="ru-RU"/>
        </w:rPr>
        <w:t xml:space="preserve">(дата </w:t>
      </w:r>
      <w:proofErr w:type="spellStart"/>
      <w:r w:rsidRPr="000C6CCC">
        <w:rPr>
          <w:rFonts w:ascii="Cambria" w:hAnsi="Cambria"/>
          <w:b/>
          <w:color w:val="000000"/>
          <w:sz w:val="26"/>
          <w:szCs w:val="26"/>
          <w:lang w:val="ru-RU"/>
        </w:rPr>
        <w:t>завершення</w:t>
      </w:r>
      <w:proofErr w:type="spellEnd"/>
      <w:r w:rsidRPr="000C6CCC">
        <w:rPr>
          <w:rFonts w:ascii="Cambria" w:hAnsi="Cambria"/>
          <w:b/>
          <w:color w:val="000000"/>
          <w:sz w:val="26"/>
          <w:szCs w:val="26"/>
          <w:lang w:val="ru-RU"/>
        </w:rPr>
        <w:t xml:space="preserve"> </w:t>
      </w:r>
      <w:proofErr w:type="spellStart"/>
      <w:r w:rsidRPr="000C6CCC">
        <w:rPr>
          <w:rFonts w:ascii="Cambria" w:hAnsi="Cambria"/>
          <w:b/>
          <w:color w:val="000000"/>
          <w:sz w:val="26"/>
          <w:szCs w:val="26"/>
          <w:lang w:val="ru-RU"/>
        </w:rPr>
        <w:t>голосування</w:t>
      </w:r>
      <w:proofErr w:type="spellEnd"/>
      <w:r w:rsidRPr="000C6CCC">
        <w:rPr>
          <w:rFonts w:ascii="Cambria" w:hAnsi="Cambria"/>
          <w:b/>
          <w:color w:val="000000"/>
          <w:sz w:val="26"/>
          <w:szCs w:val="26"/>
          <w:lang w:val="ru-RU"/>
        </w:rPr>
        <w:t>)</w:t>
      </w:r>
      <w:r w:rsidRPr="000C6CCC">
        <w:rPr>
          <w:rFonts w:ascii="Cambria" w:hAnsi="Cambria" w:cs="Cambria"/>
          <w:b/>
          <w:bCs/>
          <w:sz w:val="26"/>
          <w:szCs w:val="26"/>
        </w:rPr>
        <w:t>, відповідно до ч.</w:t>
      </w:r>
      <w:r w:rsidRPr="0050689E">
        <w:rPr>
          <w:rFonts w:ascii="Cambria" w:hAnsi="Cambria" w:cs="Cambria"/>
          <w:b/>
          <w:bCs/>
          <w:sz w:val="26"/>
          <w:szCs w:val="26"/>
          <w:lang w:val="ru-RU"/>
        </w:rPr>
        <w:t>3</w:t>
      </w:r>
      <w:r w:rsidRPr="000C6CCC">
        <w:rPr>
          <w:rFonts w:ascii="Cambria" w:hAnsi="Cambria" w:cs="Cambria"/>
          <w:b/>
          <w:bCs/>
          <w:sz w:val="26"/>
          <w:szCs w:val="26"/>
        </w:rPr>
        <w:t xml:space="preserve"> ст.</w:t>
      </w:r>
      <w:r w:rsidRPr="0050689E">
        <w:rPr>
          <w:rFonts w:ascii="Cambria" w:hAnsi="Cambria" w:cs="Cambria"/>
          <w:b/>
          <w:bCs/>
          <w:sz w:val="26"/>
          <w:szCs w:val="26"/>
          <w:lang w:val="ru-RU"/>
        </w:rPr>
        <w:t>52</w:t>
      </w:r>
      <w:r w:rsidRPr="000C6CCC">
        <w:rPr>
          <w:rFonts w:ascii="Cambria" w:hAnsi="Cambria" w:cs="Cambria"/>
          <w:b/>
          <w:bCs/>
          <w:sz w:val="26"/>
          <w:szCs w:val="26"/>
        </w:rPr>
        <w:t xml:space="preserve"> Закону України </w:t>
      </w:r>
      <w:proofErr w:type="spellStart"/>
      <w:r w:rsidRPr="000C6CCC">
        <w:rPr>
          <w:rFonts w:ascii="Cambria" w:hAnsi="Cambria" w:cs="Cambria"/>
          <w:b/>
          <w:bCs/>
          <w:sz w:val="26"/>
          <w:szCs w:val="26"/>
        </w:rPr>
        <w:t>“</w:t>
      </w:r>
      <w:proofErr w:type="gramStart"/>
      <w:r w:rsidRPr="000C6CCC">
        <w:rPr>
          <w:rFonts w:ascii="Cambria" w:hAnsi="Cambria" w:cs="Cambria"/>
          <w:b/>
          <w:bCs/>
          <w:sz w:val="26"/>
          <w:szCs w:val="26"/>
        </w:rPr>
        <w:t>Про</w:t>
      </w:r>
      <w:proofErr w:type="spellEnd"/>
      <w:proofErr w:type="gramEnd"/>
      <w:r w:rsidRPr="000C6CCC">
        <w:rPr>
          <w:rFonts w:ascii="Cambria" w:hAnsi="Cambria" w:cs="Cambria"/>
          <w:b/>
          <w:bCs/>
          <w:sz w:val="26"/>
          <w:szCs w:val="26"/>
        </w:rPr>
        <w:t xml:space="preserve"> акціонерні </w:t>
      </w:r>
      <w:proofErr w:type="spellStart"/>
      <w:r w:rsidRPr="000C6CCC">
        <w:rPr>
          <w:rFonts w:ascii="Cambria" w:hAnsi="Cambria" w:cs="Cambria"/>
          <w:b/>
          <w:bCs/>
          <w:sz w:val="26"/>
          <w:szCs w:val="26"/>
        </w:rPr>
        <w:t>товариства”</w:t>
      </w:r>
      <w:proofErr w:type="spellEnd"/>
      <w:r w:rsidRPr="000C6CCC">
        <w:rPr>
          <w:rFonts w:ascii="Cambria" w:hAnsi="Cambria" w:cs="Cambria"/>
          <w:b/>
          <w:bCs/>
          <w:sz w:val="26"/>
          <w:szCs w:val="26"/>
        </w:rPr>
        <w:t>:</w:t>
      </w:r>
    </w:p>
    <w:p w:rsidR="00B64FF9" w:rsidRPr="000C6CCC" w:rsidRDefault="00B64FF9" w:rsidP="00B64FF9">
      <w:pPr>
        <w:jc w:val="both"/>
        <w:rPr>
          <w:rFonts w:ascii="Cambria" w:hAnsi="Cambria" w:cs="Cambria"/>
          <w:sz w:val="26"/>
          <w:szCs w:val="26"/>
        </w:rPr>
      </w:pPr>
    </w:p>
    <w:p w:rsidR="00B64FF9" w:rsidRPr="000C6CCC" w:rsidRDefault="00B64FF9" w:rsidP="00B64FF9">
      <w:pPr>
        <w:jc w:val="both"/>
        <w:rPr>
          <w:rFonts w:ascii="Cambria" w:hAnsi="Cambria"/>
          <w:sz w:val="26"/>
          <w:szCs w:val="26"/>
        </w:rPr>
      </w:pPr>
      <w:r w:rsidRPr="000C6CCC">
        <w:rPr>
          <w:rFonts w:ascii="Cambria" w:hAnsi="Cambria" w:cs="Cambria"/>
          <w:sz w:val="26"/>
          <w:szCs w:val="26"/>
        </w:rPr>
        <w:t xml:space="preserve">Загальна кількість акцій  станом на дату складання переліку осіб, які мають право на участь у загальних зборах (на </w:t>
      </w:r>
      <w:r w:rsidRPr="007F70BC">
        <w:rPr>
          <w:rFonts w:ascii="Cambria" w:hAnsi="Cambria" w:cs="Cambria"/>
          <w:sz w:val="26"/>
          <w:szCs w:val="26"/>
          <w:lang w:val="ru-RU"/>
        </w:rPr>
        <w:t>21</w:t>
      </w:r>
      <w:r w:rsidRPr="00C72D68">
        <w:rPr>
          <w:rFonts w:ascii="Cambria" w:hAnsi="Cambria" w:cs="Cambria"/>
          <w:sz w:val="26"/>
          <w:szCs w:val="26"/>
          <w:lang w:val="ru-RU"/>
        </w:rPr>
        <w:t>.0</w:t>
      </w:r>
      <w:r w:rsidRPr="007F70BC">
        <w:rPr>
          <w:rFonts w:ascii="Cambria" w:hAnsi="Cambria" w:cs="Cambria"/>
          <w:sz w:val="26"/>
          <w:szCs w:val="26"/>
          <w:lang w:val="ru-RU"/>
        </w:rPr>
        <w:t>4</w:t>
      </w:r>
      <w:r>
        <w:rPr>
          <w:rFonts w:ascii="Cambria" w:hAnsi="Cambria" w:cs="Cambria"/>
          <w:sz w:val="26"/>
          <w:szCs w:val="26"/>
          <w:lang w:val="ru-RU"/>
        </w:rPr>
        <w:t>.202</w:t>
      </w:r>
      <w:r w:rsidRPr="007F70BC">
        <w:rPr>
          <w:rFonts w:ascii="Cambria" w:hAnsi="Cambria" w:cs="Cambria"/>
          <w:sz w:val="26"/>
          <w:szCs w:val="26"/>
          <w:lang w:val="ru-RU"/>
        </w:rPr>
        <w:t xml:space="preserve">5 </w:t>
      </w:r>
      <w:r w:rsidRPr="003F30DE">
        <w:rPr>
          <w:rFonts w:ascii="Cambria" w:hAnsi="Cambria" w:cs="Cambria"/>
          <w:sz w:val="26"/>
          <w:szCs w:val="26"/>
          <w:lang w:val="ru-RU"/>
        </w:rPr>
        <w:t>на 23</w:t>
      </w:r>
      <w:r w:rsidRPr="007F70BC">
        <w:rPr>
          <w:rFonts w:ascii="Cambria" w:hAnsi="Cambria" w:cs="Cambria"/>
          <w:sz w:val="26"/>
          <w:szCs w:val="26"/>
          <w:lang w:val="ru-RU"/>
        </w:rPr>
        <w:t>.</w:t>
      </w:r>
      <w:r w:rsidRPr="003F30DE">
        <w:rPr>
          <w:rFonts w:ascii="Cambria" w:hAnsi="Cambria" w:cs="Cambria"/>
          <w:sz w:val="26"/>
          <w:szCs w:val="26"/>
          <w:lang w:val="ru-RU"/>
        </w:rPr>
        <w:t>00 год.</w:t>
      </w:r>
      <w:r w:rsidRPr="000C6CCC">
        <w:rPr>
          <w:rFonts w:ascii="Cambria" w:hAnsi="Cambria" w:cs="Cambria"/>
          <w:sz w:val="26"/>
          <w:szCs w:val="26"/>
        </w:rPr>
        <w:t xml:space="preserve">): </w:t>
      </w:r>
      <w:r w:rsidRPr="000C6CCC">
        <w:rPr>
          <w:rFonts w:ascii="Cambria" w:eastAsia="Times New Roman" w:hAnsi="Cambria"/>
          <w:color w:val="000000"/>
          <w:sz w:val="26"/>
          <w:szCs w:val="26"/>
        </w:rPr>
        <w:t xml:space="preserve">2 122 304 </w:t>
      </w:r>
      <w:r w:rsidRPr="000C6CCC">
        <w:rPr>
          <w:rFonts w:ascii="Cambria" w:hAnsi="Cambria" w:cs="Cambria"/>
          <w:sz w:val="26"/>
          <w:szCs w:val="26"/>
        </w:rPr>
        <w:t>штук.</w:t>
      </w:r>
    </w:p>
    <w:p w:rsidR="00B64FF9" w:rsidRPr="000C6CCC" w:rsidRDefault="00B64FF9" w:rsidP="00B64FF9">
      <w:pPr>
        <w:jc w:val="both"/>
        <w:rPr>
          <w:rFonts w:ascii="Cambria" w:hAnsi="Cambria" w:cs="Cambria"/>
          <w:sz w:val="26"/>
          <w:szCs w:val="26"/>
        </w:rPr>
      </w:pPr>
    </w:p>
    <w:p w:rsidR="00B64FF9" w:rsidRPr="000C6CCC" w:rsidRDefault="00B64FF9" w:rsidP="00B64FF9">
      <w:pPr>
        <w:jc w:val="both"/>
        <w:rPr>
          <w:rFonts w:ascii="Cambria" w:hAnsi="Cambria"/>
          <w:sz w:val="26"/>
          <w:szCs w:val="26"/>
        </w:rPr>
      </w:pPr>
      <w:r w:rsidRPr="000C6CCC">
        <w:rPr>
          <w:rFonts w:ascii="Cambria" w:hAnsi="Cambria" w:cs="Cambria"/>
          <w:sz w:val="26"/>
          <w:szCs w:val="26"/>
        </w:rPr>
        <w:t xml:space="preserve">Загальна кількість голосуючих акцій станом на дату складання переліку осіб, які мають право на участь у загальних зборах (на </w:t>
      </w:r>
      <w:r>
        <w:rPr>
          <w:rFonts w:ascii="Cambria" w:hAnsi="Cambria" w:cs="Cambria"/>
          <w:sz w:val="26"/>
          <w:szCs w:val="26"/>
          <w:lang w:val="ru-RU"/>
        </w:rPr>
        <w:t xml:space="preserve"> </w:t>
      </w:r>
      <w:r w:rsidRPr="007F70BC">
        <w:rPr>
          <w:rFonts w:ascii="Cambria" w:hAnsi="Cambria" w:cs="Cambria"/>
          <w:sz w:val="26"/>
          <w:szCs w:val="26"/>
          <w:lang w:val="ru-RU"/>
        </w:rPr>
        <w:t>21.04.2025</w:t>
      </w:r>
      <w:r>
        <w:rPr>
          <w:rFonts w:ascii="Cambria" w:hAnsi="Cambria" w:cs="Cambria"/>
          <w:sz w:val="26"/>
          <w:szCs w:val="26"/>
          <w:lang w:val="ru-RU"/>
        </w:rPr>
        <w:t xml:space="preserve"> р.</w:t>
      </w:r>
      <w:r w:rsidRPr="000C6CCC">
        <w:rPr>
          <w:rFonts w:ascii="Cambria" w:hAnsi="Cambria" w:cs="Cambria"/>
          <w:sz w:val="26"/>
          <w:szCs w:val="26"/>
        </w:rPr>
        <w:t xml:space="preserve">): </w:t>
      </w:r>
      <w:r w:rsidRPr="000C6CCC">
        <w:rPr>
          <w:rFonts w:ascii="Cambria" w:eastAsia="Times New Roman" w:hAnsi="Cambria"/>
          <w:color w:val="000000"/>
          <w:sz w:val="26"/>
          <w:szCs w:val="26"/>
        </w:rPr>
        <w:t>1 979 </w:t>
      </w:r>
      <w:r w:rsidRPr="00010AC7">
        <w:rPr>
          <w:rFonts w:ascii="Cambria" w:eastAsia="Times New Roman" w:hAnsi="Cambria"/>
          <w:color w:val="000000"/>
          <w:sz w:val="26"/>
          <w:szCs w:val="26"/>
          <w:lang w:val="ru-RU"/>
        </w:rPr>
        <w:t>453</w:t>
      </w:r>
      <w:r w:rsidRPr="000C6CCC">
        <w:rPr>
          <w:rFonts w:ascii="Cambria" w:eastAsia="Times New Roman" w:hAnsi="Cambria"/>
          <w:color w:val="000000"/>
          <w:sz w:val="26"/>
          <w:szCs w:val="26"/>
        </w:rPr>
        <w:t xml:space="preserve"> </w:t>
      </w:r>
      <w:r w:rsidRPr="000C6CCC">
        <w:rPr>
          <w:rFonts w:ascii="Cambria" w:hAnsi="Cambria" w:cs="Cambria"/>
          <w:sz w:val="26"/>
          <w:szCs w:val="26"/>
        </w:rPr>
        <w:t>штук.</w:t>
      </w:r>
    </w:p>
    <w:p w:rsidR="00B64FF9" w:rsidRPr="000C6CCC" w:rsidRDefault="00B64FF9" w:rsidP="00B64FF9">
      <w:pPr>
        <w:jc w:val="both"/>
        <w:rPr>
          <w:rFonts w:ascii="Cambria" w:hAnsi="Cambria" w:cs="Cambria"/>
          <w:sz w:val="26"/>
          <w:szCs w:val="26"/>
        </w:rPr>
      </w:pPr>
    </w:p>
    <w:p w:rsidR="00B64FF9" w:rsidRPr="000C6CCC" w:rsidRDefault="00B64FF9" w:rsidP="00B64FF9">
      <w:pPr>
        <w:jc w:val="both"/>
        <w:rPr>
          <w:rFonts w:ascii="Cambria" w:hAnsi="Cambria"/>
          <w:sz w:val="26"/>
          <w:szCs w:val="26"/>
        </w:rPr>
      </w:pPr>
      <w:r w:rsidRPr="000C6CCC">
        <w:rPr>
          <w:rFonts w:ascii="Cambria" w:hAnsi="Cambria" w:cs="Cambria"/>
          <w:sz w:val="26"/>
          <w:szCs w:val="26"/>
        </w:rPr>
        <w:t xml:space="preserve">Статутний капітал </w:t>
      </w:r>
      <w:proofErr w:type="spellStart"/>
      <w:r w:rsidRPr="000C6CCC">
        <w:rPr>
          <w:rFonts w:ascii="Cambria" w:hAnsi="Cambria" w:cs="Cambria"/>
          <w:sz w:val="26"/>
          <w:szCs w:val="26"/>
          <w:lang w:val="ru-RU"/>
        </w:rPr>
        <w:t>Товариства</w:t>
      </w:r>
      <w:proofErr w:type="spellEnd"/>
      <w:r w:rsidRPr="000C6CCC">
        <w:rPr>
          <w:rFonts w:ascii="Cambria" w:hAnsi="Cambria" w:cs="Cambria"/>
          <w:sz w:val="26"/>
          <w:szCs w:val="26"/>
          <w:lang w:val="ru-RU"/>
        </w:rPr>
        <w:t xml:space="preserve"> представлений </w:t>
      </w:r>
      <w:proofErr w:type="spellStart"/>
      <w:r w:rsidRPr="000C6CCC">
        <w:rPr>
          <w:rFonts w:ascii="Cambria" w:hAnsi="Cambria" w:cs="Cambria"/>
          <w:sz w:val="26"/>
          <w:szCs w:val="26"/>
          <w:lang w:val="ru-RU"/>
        </w:rPr>
        <w:t>акц</w:t>
      </w:r>
      <w:proofErr w:type="spellEnd"/>
      <w:r w:rsidRPr="000C6CCC">
        <w:rPr>
          <w:rFonts w:ascii="Cambria" w:hAnsi="Cambria" w:cs="Cambria"/>
          <w:sz w:val="26"/>
          <w:szCs w:val="26"/>
        </w:rPr>
        <w:t>і</w:t>
      </w:r>
      <w:proofErr w:type="spellStart"/>
      <w:r w:rsidRPr="000C6CCC">
        <w:rPr>
          <w:rFonts w:ascii="Cambria" w:hAnsi="Cambria" w:cs="Cambria"/>
          <w:sz w:val="26"/>
          <w:szCs w:val="26"/>
          <w:lang w:val="ru-RU"/>
        </w:rPr>
        <w:t>ями</w:t>
      </w:r>
      <w:proofErr w:type="spellEnd"/>
      <w:r w:rsidRPr="000C6CCC">
        <w:rPr>
          <w:rFonts w:ascii="Cambria" w:hAnsi="Cambria" w:cs="Cambria"/>
          <w:sz w:val="26"/>
          <w:szCs w:val="26"/>
          <w:lang w:val="ru-RU"/>
        </w:rPr>
        <w:t xml:space="preserve"> одного типу — </w:t>
      </w:r>
      <w:proofErr w:type="spellStart"/>
      <w:r w:rsidRPr="000C6CCC">
        <w:rPr>
          <w:rFonts w:ascii="Cambria" w:hAnsi="Cambria" w:cs="Cambria"/>
          <w:sz w:val="26"/>
          <w:szCs w:val="26"/>
          <w:lang w:val="ru-RU"/>
        </w:rPr>
        <w:t>простими</w:t>
      </w:r>
      <w:proofErr w:type="spellEnd"/>
      <w:r w:rsidRPr="000C6CCC">
        <w:rPr>
          <w:rFonts w:ascii="Cambria" w:hAnsi="Cambria" w:cs="Cambria"/>
          <w:sz w:val="26"/>
          <w:szCs w:val="26"/>
          <w:lang w:val="ru-RU"/>
        </w:rPr>
        <w:t xml:space="preserve"> </w:t>
      </w:r>
      <w:r w:rsidRPr="000C6CCC">
        <w:rPr>
          <w:rFonts w:ascii="Cambria" w:hAnsi="Cambria" w:cs="Cambria"/>
          <w:sz w:val="26"/>
          <w:szCs w:val="26"/>
        </w:rPr>
        <w:t>і</w:t>
      </w:r>
      <w:proofErr w:type="spellStart"/>
      <w:r w:rsidRPr="000C6CCC">
        <w:rPr>
          <w:rFonts w:ascii="Cambria" w:hAnsi="Cambria" w:cs="Cambria"/>
          <w:sz w:val="26"/>
          <w:szCs w:val="26"/>
          <w:lang w:val="ru-RU"/>
        </w:rPr>
        <w:t>меними</w:t>
      </w:r>
      <w:proofErr w:type="spellEnd"/>
      <w:r w:rsidRPr="000C6CCC">
        <w:rPr>
          <w:rFonts w:ascii="Cambria" w:hAnsi="Cambria" w:cs="Cambria"/>
          <w:sz w:val="26"/>
          <w:szCs w:val="26"/>
          <w:lang w:val="ru-RU"/>
        </w:rPr>
        <w:t>.</w:t>
      </w:r>
    </w:p>
    <w:p w:rsidR="00B64FF9" w:rsidRPr="00925B8E" w:rsidRDefault="00B64FF9" w:rsidP="00B64FF9">
      <w:pPr>
        <w:jc w:val="both"/>
        <w:rPr>
          <w:rFonts w:ascii="Cambria" w:hAnsi="Cambria" w:cs="Cambria"/>
          <w:sz w:val="26"/>
          <w:szCs w:val="26"/>
        </w:rPr>
      </w:pPr>
    </w:p>
    <w:p w:rsidR="00B64FF9" w:rsidRPr="00925B8E" w:rsidRDefault="00B64FF9" w:rsidP="00B64FF9">
      <w:pPr>
        <w:jc w:val="both"/>
        <w:rPr>
          <w:rFonts w:ascii="Cambria" w:hAnsi="Cambria" w:cs="Cambria"/>
          <w:sz w:val="26"/>
          <w:szCs w:val="26"/>
        </w:rPr>
      </w:pPr>
    </w:p>
    <w:p w:rsidR="00D67188" w:rsidRDefault="00D67188"/>
    <w:sectPr w:rsidR="00D6718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F9"/>
    <w:rsid w:val="00620AAF"/>
    <w:rsid w:val="00B64FF9"/>
    <w:rsid w:val="00D6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F9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2025-04-22T13:21:00Z</dcterms:created>
  <dcterms:modified xsi:type="dcterms:W3CDTF">2025-04-22T13:34:00Z</dcterms:modified>
</cp:coreProperties>
</file>